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626662">
        <w:rPr>
          <w:b/>
        </w:rPr>
        <w:t>X</w:t>
      </w:r>
      <w:r w:rsidR="004B358A" w:rsidRPr="004B358A">
        <w:rPr>
          <w:b/>
        </w:rPr>
        <w:t>. SJEDNICE ŠKOLSKOG ODBORA</w:t>
      </w:r>
    </w:p>
    <w:p w:rsidR="004B358A" w:rsidRDefault="00626662">
      <w:pPr>
        <w:rPr>
          <w:b/>
        </w:rPr>
      </w:pPr>
      <w:r>
        <w:rPr>
          <w:b/>
        </w:rPr>
        <w:t>Zadar, 09.12.2020.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626662">
        <w:t>X</w:t>
      </w:r>
      <w:r w:rsidR="00D83F5D">
        <w:t>.</w:t>
      </w:r>
      <w:r w:rsidR="00672FEF">
        <w:t xml:space="preserve"> </w:t>
      </w:r>
      <w:r w:rsidRPr="004B358A">
        <w:t>sjednice Školskog odbora</w:t>
      </w:r>
    </w:p>
    <w:p w:rsidR="00670FDD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26662">
        <w:t xml:space="preserve">  izbor radnika po natječaju – nastavnik glazbene umjetnosti, nepuno radno vrijeme (2/21),</w:t>
      </w:r>
    </w:p>
    <w:p w:rsidR="00626662" w:rsidRDefault="00626662" w:rsidP="00680BCF">
      <w:pPr>
        <w:spacing w:after="0" w:line="240" w:lineRule="auto"/>
        <w:contextualSpacing/>
      </w:pPr>
      <w:r>
        <w:t xml:space="preserve">      na neodređeno vrijeme</w:t>
      </w:r>
    </w:p>
    <w:p w:rsidR="00871FF3" w:rsidRDefault="00871FF3" w:rsidP="00680BCF">
      <w:pPr>
        <w:spacing w:after="0" w:line="240" w:lineRule="auto"/>
        <w:contextualSpacing/>
      </w:pPr>
    </w:p>
    <w:p w:rsidR="00670FDD" w:rsidRDefault="00670FDD" w:rsidP="00680BCF">
      <w:pPr>
        <w:spacing w:after="0" w:line="240" w:lineRule="auto"/>
        <w:contextualSpacing/>
      </w:pPr>
      <w:r w:rsidRPr="00670FDD">
        <w:rPr>
          <w:b/>
        </w:rPr>
        <w:t>3)</w:t>
      </w:r>
      <w:r w:rsidR="00626662">
        <w:t xml:space="preserve">  prijedlog Plana nabave za 2021.g.</w:t>
      </w:r>
    </w:p>
    <w:p w:rsidR="00670FDD" w:rsidRDefault="00670FDD" w:rsidP="00680BCF">
      <w:pPr>
        <w:spacing w:after="0" w:line="240" w:lineRule="auto"/>
        <w:contextualSpacing/>
      </w:pPr>
    </w:p>
    <w:p w:rsidR="000E70D3" w:rsidRDefault="00626662" w:rsidP="00680BCF">
      <w:pPr>
        <w:spacing w:after="0" w:line="240" w:lineRule="auto"/>
        <w:contextualSpacing/>
      </w:pPr>
      <w:r>
        <w:rPr>
          <w:b/>
        </w:rPr>
        <w:t>4</w:t>
      </w:r>
      <w:r w:rsidR="000370E4" w:rsidRPr="00BF46A9">
        <w:rPr>
          <w:b/>
        </w:rPr>
        <w:t>)</w:t>
      </w:r>
      <w:r w:rsidR="00BF46A9" w:rsidRPr="00BF46A9">
        <w:t xml:space="preserve">  </w:t>
      </w:r>
      <w:r w:rsidR="00D83F5D">
        <w:t>razno</w:t>
      </w:r>
    </w:p>
    <w:p w:rsidR="00871FF3" w:rsidRDefault="00871FF3" w:rsidP="00680BCF">
      <w:pPr>
        <w:spacing w:after="0" w:line="240" w:lineRule="auto"/>
        <w:contextualSpacing/>
      </w:pPr>
    </w:p>
    <w:p w:rsidR="00A42811" w:rsidRPr="00871FF3" w:rsidRDefault="00A42811" w:rsidP="00680BCF">
      <w:pPr>
        <w:spacing w:after="0" w:line="240" w:lineRule="auto"/>
        <w:contextualSpacing/>
      </w:pPr>
    </w:p>
    <w:p w:rsidR="000E70D3" w:rsidRPr="00A42811" w:rsidRDefault="000E70D3" w:rsidP="00680BCF">
      <w:pPr>
        <w:spacing w:after="0" w:line="240" w:lineRule="auto"/>
        <w:contextualSpacing/>
      </w:pPr>
    </w:p>
    <w:p w:rsidR="00A53344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  <w:r w:rsidR="004B358A" w:rsidRPr="004B358A">
        <w:rPr>
          <w:b/>
        </w:rPr>
        <w:t>Ad</w:t>
      </w:r>
      <w:r w:rsidR="000E1640">
        <w:rPr>
          <w:b/>
        </w:rPr>
        <w:t xml:space="preserve"> </w:t>
      </w:r>
      <w:r w:rsidR="004B358A" w:rsidRPr="004B358A">
        <w:rPr>
          <w:b/>
        </w:rPr>
        <w:t>1</w:t>
      </w:r>
      <w:r w:rsidR="004B358A"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 w:rsidR="00626662">
        <w:rPr>
          <w:b/>
          <w:i/>
        </w:rPr>
        <w:t>IX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626662" w:rsidRDefault="000E1640" w:rsidP="00670FDD">
      <w:pPr>
        <w:spacing w:after="0" w:line="240" w:lineRule="auto"/>
        <w:contextualSpacing/>
        <w:rPr>
          <w:b/>
        </w:rPr>
      </w:pPr>
      <w:r>
        <w:t xml:space="preserve">          -   </w:t>
      </w:r>
      <w:r w:rsidR="00626662">
        <w:rPr>
          <w:b/>
        </w:rPr>
        <w:t>dana je suglasnost ravnatelju za sklapanje ugovora o radu na određeno</w:t>
      </w:r>
    </w:p>
    <w:p w:rsidR="00626662" w:rsidRDefault="00626662" w:rsidP="00670FD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s gđom Ivom Mustać Klarić,  (najdulje do 5 mjeseci – u kojem roku će se natječaj</w:t>
      </w:r>
    </w:p>
    <w:p w:rsidR="00626662" w:rsidRDefault="00626662" w:rsidP="00670FD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ponoviti)</w:t>
      </w:r>
    </w:p>
    <w:p w:rsidR="00670FDD" w:rsidRDefault="00670FDD" w:rsidP="00670FDD">
      <w:pPr>
        <w:spacing w:after="0" w:line="240" w:lineRule="auto"/>
        <w:contextualSpacing/>
        <w:rPr>
          <w:b/>
        </w:rPr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>
        <w:t>Jednoglasnom odlukom svih nazočnih članova:</w:t>
      </w:r>
    </w:p>
    <w:p w:rsidR="00670FDD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  <w:rPr>
          <w:b/>
        </w:rPr>
      </w:pPr>
      <w:r>
        <w:t xml:space="preserve">        -    </w:t>
      </w:r>
      <w:r w:rsidR="00D83F5D">
        <w:rPr>
          <w:b/>
        </w:rPr>
        <w:t xml:space="preserve">usvaja se </w:t>
      </w:r>
      <w:r w:rsidR="00626662">
        <w:rPr>
          <w:b/>
        </w:rPr>
        <w:t>Plan nabave za 2021.</w:t>
      </w:r>
    </w:p>
    <w:p w:rsidR="00626662" w:rsidRDefault="00626662" w:rsidP="00670FDD">
      <w:pPr>
        <w:spacing w:after="0" w:line="240" w:lineRule="auto"/>
        <w:contextualSpacing/>
        <w:rPr>
          <w:b/>
        </w:rPr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4   </w:t>
      </w:r>
      <w:r>
        <w:t>Jednoglasnom odlukom svih nazočnih članova :</w:t>
      </w:r>
    </w:p>
    <w:p w:rsidR="00670FDD" w:rsidRPr="002857EA" w:rsidRDefault="00670FDD" w:rsidP="00670FDD">
      <w:pPr>
        <w:spacing w:after="0" w:line="240" w:lineRule="auto"/>
        <w:contextualSpacing/>
        <w:rPr>
          <w:b/>
        </w:rPr>
      </w:pPr>
    </w:p>
    <w:p w:rsidR="00B3191B" w:rsidRDefault="00670FDD" w:rsidP="00626662">
      <w:pPr>
        <w:spacing w:after="0" w:line="240" w:lineRule="auto"/>
        <w:contextualSpacing/>
        <w:rPr>
          <w:b/>
        </w:rPr>
      </w:pPr>
      <w:r w:rsidRPr="002857EA">
        <w:rPr>
          <w:b/>
        </w:rPr>
        <w:t xml:space="preserve">   </w:t>
      </w:r>
      <w:r w:rsidR="00B3191B">
        <w:rPr>
          <w:b/>
        </w:rPr>
        <w:t xml:space="preserve">  </w:t>
      </w:r>
      <w:r w:rsidRPr="002857EA">
        <w:rPr>
          <w:b/>
        </w:rPr>
        <w:t xml:space="preserve">   -   </w:t>
      </w:r>
      <w:r w:rsidR="00626662">
        <w:rPr>
          <w:b/>
        </w:rPr>
        <w:t>ravnatelj upoznaje članove kako će sukladno preporukama Stožera civilne zaštite od</w:t>
      </w:r>
    </w:p>
    <w:p w:rsidR="00626662" w:rsidRDefault="00626662" w:rsidP="00626662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08. prosinca 2020. kao i dopisa Župana Zadarske županije od istoga dana – škola</w:t>
      </w:r>
    </w:p>
    <w:p w:rsidR="00626662" w:rsidRDefault="00626662" w:rsidP="00626662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donijeti Odluku o prelasku na model C nastave – nastava na daljinu počevši od </w:t>
      </w:r>
    </w:p>
    <w:p w:rsidR="00626662" w:rsidRDefault="00626662" w:rsidP="00626662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ponedjeljka 14. prosinca 2020.</w:t>
      </w:r>
    </w:p>
    <w:p w:rsidR="00B3191B" w:rsidRPr="00B3191B" w:rsidRDefault="00B3191B" w:rsidP="00670FDD">
      <w:pPr>
        <w:spacing w:after="0" w:line="240" w:lineRule="auto"/>
        <w:contextualSpacing/>
        <w:rPr>
          <w:b/>
        </w:rPr>
      </w:pP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Ivica Šimurina, ing.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1640"/>
    <w:rsid w:val="000E4EFF"/>
    <w:rsid w:val="000E70D3"/>
    <w:rsid w:val="00105ADA"/>
    <w:rsid w:val="00144EBE"/>
    <w:rsid w:val="001E482E"/>
    <w:rsid w:val="002857EA"/>
    <w:rsid w:val="002E597F"/>
    <w:rsid w:val="00305652"/>
    <w:rsid w:val="00311161"/>
    <w:rsid w:val="00330866"/>
    <w:rsid w:val="003406B0"/>
    <w:rsid w:val="00345DB2"/>
    <w:rsid w:val="0035609D"/>
    <w:rsid w:val="003A0188"/>
    <w:rsid w:val="003B6388"/>
    <w:rsid w:val="003D7A28"/>
    <w:rsid w:val="00471D3D"/>
    <w:rsid w:val="004B358A"/>
    <w:rsid w:val="00584691"/>
    <w:rsid w:val="00585C9B"/>
    <w:rsid w:val="005B36F1"/>
    <w:rsid w:val="00626662"/>
    <w:rsid w:val="006656CF"/>
    <w:rsid w:val="00670FDD"/>
    <w:rsid w:val="00672FEF"/>
    <w:rsid w:val="00680BCF"/>
    <w:rsid w:val="006A50C6"/>
    <w:rsid w:val="006B347C"/>
    <w:rsid w:val="006F595D"/>
    <w:rsid w:val="00716F3D"/>
    <w:rsid w:val="00783174"/>
    <w:rsid w:val="007C7588"/>
    <w:rsid w:val="008040CB"/>
    <w:rsid w:val="00813951"/>
    <w:rsid w:val="00823BE2"/>
    <w:rsid w:val="008604E9"/>
    <w:rsid w:val="00871FF3"/>
    <w:rsid w:val="008823D5"/>
    <w:rsid w:val="00882681"/>
    <w:rsid w:val="00892E2E"/>
    <w:rsid w:val="008A756E"/>
    <w:rsid w:val="008A7604"/>
    <w:rsid w:val="008B457E"/>
    <w:rsid w:val="00926190"/>
    <w:rsid w:val="00945822"/>
    <w:rsid w:val="00945A64"/>
    <w:rsid w:val="009556A4"/>
    <w:rsid w:val="00957E86"/>
    <w:rsid w:val="00987759"/>
    <w:rsid w:val="009B58AF"/>
    <w:rsid w:val="009C1D9B"/>
    <w:rsid w:val="00A00CA8"/>
    <w:rsid w:val="00A21676"/>
    <w:rsid w:val="00A404CA"/>
    <w:rsid w:val="00A42811"/>
    <w:rsid w:val="00A53344"/>
    <w:rsid w:val="00AB2B1E"/>
    <w:rsid w:val="00AD03E0"/>
    <w:rsid w:val="00AE7235"/>
    <w:rsid w:val="00AF0EE8"/>
    <w:rsid w:val="00B3191B"/>
    <w:rsid w:val="00B84449"/>
    <w:rsid w:val="00BE751D"/>
    <w:rsid w:val="00BF0FE0"/>
    <w:rsid w:val="00BF46A9"/>
    <w:rsid w:val="00C07B6F"/>
    <w:rsid w:val="00C3537F"/>
    <w:rsid w:val="00C515DC"/>
    <w:rsid w:val="00C65E18"/>
    <w:rsid w:val="00C85674"/>
    <w:rsid w:val="00CE4674"/>
    <w:rsid w:val="00D036A1"/>
    <w:rsid w:val="00D07CEC"/>
    <w:rsid w:val="00D6039B"/>
    <w:rsid w:val="00D83F5D"/>
    <w:rsid w:val="00DB6330"/>
    <w:rsid w:val="00E4151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  <w:rsid w:val="00FC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5CA4-000D-483D-9486-05D6071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2020-10-09T07:07:00Z</cp:lastPrinted>
  <dcterms:created xsi:type="dcterms:W3CDTF">2020-12-16T08:54:00Z</dcterms:created>
  <dcterms:modified xsi:type="dcterms:W3CDTF">2020-12-16T08:54:00Z</dcterms:modified>
</cp:coreProperties>
</file>