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84" w:rsidRDefault="00F41B84" w:rsidP="00F41B84">
      <w:pPr>
        <w:jc w:val="center"/>
        <w:rPr>
          <w:b/>
          <w:sz w:val="40"/>
          <w:szCs w:val="40"/>
          <w:lang w:val="hr-HR"/>
        </w:rPr>
      </w:pPr>
      <w:r w:rsidRPr="00F41B84">
        <w:rPr>
          <w:b/>
          <w:sz w:val="40"/>
          <w:szCs w:val="40"/>
          <w:lang w:val="hr-HR"/>
        </w:rPr>
        <w:t>OBRANA ZAVRŠNOG RADA</w:t>
      </w:r>
    </w:p>
    <w:p w:rsidR="0087639A" w:rsidRDefault="00F41B84" w:rsidP="00A76E01">
      <w:pPr>
        <w:jc w:val="center"/>
        <w:rPr>
          <w:b/>
          <w:sz w:val="40"/>
          <w:szCs w:val="40"/>
          <w:lang w:val="hr-HR"/>
        </w:rPr>
      </w:pPr>
      <w:r w:rsidRPr="00F41B84">
        <w:rPr>
          <w:b/>
          <w:sz w:val="40"/>
          <w:szCs w:val="40"/>
          <w:lang w:val="hr-HR"/>
        </w:rPr>
        <w:t>ZA EKOLOŠKE TEHNIČARE</w:t>
      </w:r>
      <w:r w:rsidR="00A76E01">
        <w:rPr>
          <w:b/>
          <w:sz w:val="40"/>
          <w:szCs w:val="40"/>
          <w:lang w:val="hr-HR"/>
        </w:rPr>
        <w:t xml:space="preserve"> </w:t>
      </w:r>
      <w:r w:rsidRPr="00F41B84">
        <w:rPr>
          <w:b/>
          <w:sz w:val="40"/>
          <w:szCs w:val="40"/>
          <w:lang w:val="hr-HR"/>
        </w:rPr>
        <w:t>(4.A)</w:t>
      </w:r>
    </w:p>
    <w:p w:rsidR="00F41B84" w:rsidRPr="00F41B84" w:rsidRDefault="00F41B84" w:rsidP="00F41B84">
      <w:pPr>
        <w:jc w:val="center"/>
        <w:rPr>
          <w:b/>
          <w:sz w:val="36"/>
          <w:szCs w:val="36"/>
          <w:lang w:val="hr-HR"/>
        </w:rPr>
      </w:pPr>
      <w:r w:rsidRPr="00F41B84">
        <w:rPr>
          <w:b/>
          <w:sz w:val="36"/>
          <w:szCs w:val="36"/>
          <w:lang w:val="hr-HR"/>
        </w:rPr>
        <w:t>Četvrtak, 5.2.2015.</w:t>
      </w:r>
    </w:p>
    <w:p w:rsidR="00F41B84" w:rsidRPr="00F41B84" w:rsidRDefault="00F41B84" w:rsidP="00F41B84">
      <w:pPr>
        <w:jc w:val="center"/>
        <w:rPr>
          <w:b/>
          <w:sz w:val="36"/>
          <w:szCs w:val="36"/>
          <w:lang w:val="hr-HR"/>
        </w:rPr>
      </w:pPr>
      <w:r w:rsidRPr="00F41B84">
        <w:rPr>
          <w:b/>
          <w:sz w:val="36"/>
          <w:szCs w:val="36"/>
          <w:lang w:val="hr-HR"/>
        </w:rPr>
        <w:t>u 13.00 sati</w:t>
      </w:r>
    </w:p>
    <w:p w:rsidR="00F41B84" w:rsidRDefault="00F41B84" w:rsidP="00F41B84">
      <w:pPr>
        <w:jc w:val="center"/>
        <w:rPr>
          <w:b/>
          <w:sz w:val="40"/>
          <w:szCs w:val="40"/>
          <w:lang w:val="hr-HR"/>
        </w:rPr>
      </w:pPr>
    </w:p>
    <w:p w:rsidR="00F41B84" w:rsidRDefault="00F41B84" w:rsidP="00F41B84">
      <w:pPr>
        <w:rPr>
          <w:b/>
          <w:sz w:val="36"/>
          <w:szCs w:val="36"/>
          <w:lang w:val="hr-HR"/>
        </w:rPr>
      </w:pPr>
    </w:p>
    <w:p w:rsidR="00F41B84" w:rsidRPr="00F41B84" w:rsidRDefault="00F41B84" w:rsidP="00F41B84">
      <w:pPr>
        <w:rPr>
          <w:b/>
          <w:sz w:val="36"/>
          <w:szCs w:val="36"/>
          <w:lang w:val="hr-HR"/>
        </w:rPr>
      </w:pPr>
      <w:r w:rsidRPr="00F41B84">
        <w:rPr>
          <w:b/>
          <w:sz w:val="36"/>
          <w:szCs w:val="36"/>
          <w:lang w:val="hr-HR"/>
        </w:rPr>
        <w:t xml:space="preserve">Stalni članovi komisije: </w:t>
      </w:r>
      <w:r w:rsidRPr="00F41B84">
        <w:rPr>
          <w:b/>
          <w:sz w:val="36"/>
          <w:szCs w:val="36"/>
          <w:lang w:val="hr-HR"/>
        </w:rPr>
        <w:tab/>
      </w:r>
      <w:r>
        <w:rPr>
          <w:b/>
          <w:sz w:val="36"/>
          <w:szCs w:val="36"/>
          <w:lang w:val="hr-HR"/>
        </w:rPr>
        <w:tab/>
      </w:r>
      <w:r w:rsidRPr="00F41B84">
        <w:rPr>
          <w:b/>
          <w:sz w:val="36"/>
          <w:szCs w:val="36"/>
          <w:lang w:val="hr-HR"/>
        </w:rPr>
        <w:t>Edo Končurat, prof.</w:t>
      </w:r>
    </w:p>
    <w:p w:rsidR="00F41B84" w:rsidRPr="00F41B84" w:rsidRDefault="00F41B84" w:rsidP="00F41B84">
      <w:pPr>
        <w:ind w:left="3600" w:firstLine="720"/>
        <w:rPr>
          <w:b/>
          <w:sz w:val="36"/>
          <w:szCs w:val="36"/>
          <w:lang w:val="hr-HR"/>
        </w:rPr>
      </w:pPr>
      <w:r w:rsidRPr="00F41B84">
        <w:rPr>
          <w:b/>
          <w:sz w:val="36"/>
          <w:szCs w:val="36"/>
          <w:lang w:val="hr-HR"/>
        </w:rPr>
        <w:t>Sonja Babić, prof.</w:t>
      </w:r>
    </w:p>
    <w:p w:rsidR="00F41B84" w:rsidRDefault="00F41B84" w:rsidP="00F41B84">
      <w:pPr>
        <w:ind w:left="3600" w:firstLine="720"/>
        <w:rPr>
          <w:b/>
          <w:sz w:val="36"/>
          <w:szCs w:val="36"/>
          <w:lang w:val="hr-HR"/>
        </w:rPr>
      </w:pPr>
      <w:r w:rsidRPr="00F41B84">
        <w:rPr>
          <w:b/>
          <w:sz w:val="36"/>
          <w:szCs w:val="36"/>
          <w:lang w:val="hr-HR"/>
        </w:rPr>
        <w:t>Ljiljana Friganović, prof.</w:t>
      </w:r>
    </w:p>
    <w:p w:rsidR="00F41B84" w:rsidRDefault="00F41B84" w:rsidP="00F41B84">
      <w:pPr>
        <w:ind w:left="3600" w:firstLine="720"/>
        <w:rPr>
          <w:b/>
          <w:sz w:val="36"/>
          <w:szCs w:val="36"/>
          <w:lang w:val="hr-HR"/>
        </w:rPr>
      </w:pPr>
    </w:p>
    <w:p w:rsidR="00F41B84" w:rsidRDefault="00F41B84" w:rsidP="00F41B84">
      <w:pPr>
        <w:jc w:val="both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13.00 – Lucija Marušić</w:t>
      </w:r>
    </w:p>
    <w:p w:rsidR="00F41B84" w:rsidRDefault="00F41B84" w:rsidP="00F41B84">
      <w:pPr>
        <w:jc w:val="both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Mentor: Mr. Nives Eleršek</w:t>
      </w:r>
    </w:p>
    <w:p w:rsidR="00F41B84" w:rsidRDefault="00F41B84" w:rsidP="00F41B84">
      <w:pPr>
        <w:jc w:val="both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13.20 – Lovre Kovačević</w:t>
      </w:r>
    </w:p>
    <w:p w:rsidR="00F41B84" w:rsidRDefault="00F41B84" w:rsidP="00F41B84">
      <w:pPr>
        <w:jc w:val="both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Mentor: Mr.sc. Morana Bačić</w:t>
      </w:r>
    </w:p>
    <w:p w:rsidR="00F41B84" w:rsidRDefault="00F41B84" w:rsidP="00F41B84">
      <w:pPr>
        <w:jc w:val="both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13.40 – Ivana Jurjević</w:t>
      </w:r>
    </w:p>
    <w:p w:rsidR="00F41B84" w:rsidRDefault="00F41B84" w:rsidP="00F41B84">
      <w:pPr>
        <w:jc w:val="both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Mentor: Anita Peraić, dipl.ing</w:t>
      </w:r>
    </w:p>
    <w:p w:rsidR="00F41B84" w:rsidRPr="00F41B84" w:rsidRDefault="00F41B84" w:rsidP="00F41B84">
      <w:pPr>
        <w:jc w:val="both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14.00 – Željka Matek</w:t>
      </w:r>
    </w:p>
    <w:sectPr w:rsidR="00F41B84" w:rsidRPr="00F41B84" w:rsidSect="008763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F41B84"/>
    <w:rsid w:val="0084105C"/>
    <w:rsid w:val="0087639A"/>
    <w:rsid w:val="00A76E01"/>
    <w:rsid w:val="00F4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>bht.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2015-02-01T14:52:00Z</dcterms:created>
  <dcterms:modified xsi:type="dcterms:W3CDTF">2015-02-01T15:05:00Z</dcterms:modified>
</cp:coreProperties>
</file>