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203A" w14:textId="77777777" w:rsidR="00C95A47" w:rsidRDefault="00C95A47" w:rsidP="00A84BFC">
      <w:pPr>
        <w:rPr>
          <w:sz w:val="32"/>
          <w:szCs w:val="32"/>
        </w:rPr>
      </w:pPr>
      <w:r>
        <w:rPr>
          <w:sz w:val="32"/>
          <w:szCs w:val="32"/>
        </w:rPr>
        <w:t>Pozdrav učenici!</w:t>
      </w:r>
    </w:p>
    <w:p w14:paraId="78BAA205" w14:textId="5EB4EEE8" w:rsidR="00C95A47" w:rsidRDefault="00C95A47" w:rsidP="00A84BFC">
      <w:pPr>
        <w:rPr>
          <w:sz w:val="32"/>
          <w:szCs w:val="32"/>
        </w:rPr>
      </w:pPr>
      <w:r>
        <w:rPr>
          <w:sz w:val="32"/>
          <w:szCs w:val="32"/>
        </w:rPr>
        <w:t>Šaljem vam  sažete nastavne jedinice koje trebate prepisati u svoje bilježnice i više o tome pročitajte u udžbeniku.</w:t>
      </w:r>
    </w:p>
    <w:p w14:paraId="6C89F9BB" w14:textId="7607BD5C" w:rsidR="00C95A47" w:rsidRDefault="00C95A47" w:rsidP="00A84BFC">
      <w:pPr>
        <w:rPr>
          <w:sz w:val="32"/>
          <w:szCs w:val="32"/>
        </w:rPr>
      </w:pPr>
      <w:r>
        <w:rPr>
          <w:sz w:val="32"/>
          <w:szCs w:val="32"/>
        </w:rPr>
        <w:t>Vaš zadatak je do slijedećeg sata,24.03., na internetu istražiti o Velikoj gospodarskoj krizi ,koja je obilježila 20.st.</w:t>
      </w:r>
    </w:p>
    <w:p w14:paraId="4861A222" w14:textId="6DB4FC92" w:rsidR="00C95A47" w:rsidRDefault="00C95A47" w:rsidP="00A84BFC">
      <w:pPr>
        <w:rPr>
          <w:sz w:val="32"/>
          <w:szCs w:val="32"/>
        </w:rPr>
      </w:pPr>
      <w:r>
        <w:rPr>
          <w:sz w:val="32"/>
          <w:szCs w:val="32"/>
        </w:rPr>
        <w:t>Svoje domaće radove u wordu ili prezentaciji pošaljite na moj mail</w:t>
      </w:r>
    </w:p>
    <w:p w14:paraId="534A5FFA" w14:textId="3B03D269" w:rsidR="00C95A47" w:rsidRDefault="00C95A47" w:rsidP="00A84BFC">
      <w:pPr>
        <w:rPr>
          <w:color w:val="FF0000"/>
          <w:sz w:val="32"/>
          <w:szCs w:val="32"/>
        </w:rPr>
      </w:pPr>
      <w:hyperlink r:id="rId5" w:history="1">
        <w:r w:rsidRPr="00EE57B0">
          <w:rPr>
            <w:rStyle w:val="Hiperveza"/>
            <w:sz w:val="32"/>
            <w:szCs w:val="32"/>
          </w:rPr>
          <w:t>marijarogoznica55@gmail.com</w:t>
        </w:r>
      </w:hyperlink>
    </w:p>
    <w:p w14:paraId="71ED6956" w14:textId="77777777" w:rsidR="00C95A47" w:rsidRPr="00C95A47" w:rsidRDefault="00C95A47" w:rsidP="00A84BFC">
      <w:pPr>
        <w:rPr>
          <w:color w:val="FF0000"/>
          <w:sz w:val="32"/>
          <w:szCs w:val="32"/>
        </w:rPr>
      </w:pPr>
    </w:p>
    <w:p w14:paraId="5135CE2F" w14:textId="225BBBF0" w:rsidR="00C95A47" w:rsidRPr="00C95A47" w:rsidRDefault="003F35F7" w:rsidP="00C95A47">
      <w:pPr>
        <w:rPr>
          <w:sz w:val="32"/>
          <w:szCs w:val="32"/>
        </w:rPr>
      </w:pPr>
      <w:r>
        <w:rPr>
          <w:sz w:val="32"/>
          <w:szCs w:val="32"/>
        </w:rPr>
        <w:t>Radni materijal za 1</w:t>
      </w:r>
      <w:r w:rsidR="00E305C2">
        <w:rPr>
          <w:sz w:val="32"/>
          <w:szCs w:val="32"/>
        </w:rPr>
        <w:t>7</w:t>
      </w:r>
      <w:r>
        <w:rPr>
          <w:sz w:val="32"/>
          <w:szCs w:val="32"/>
        </w:rPr>
        <w:t xml:space="preserve">.03.2020. </w:t>
      </w:r>
      <w:r>
        <w:rPr>
          <w:sz w:val="32"/>
          <w:szCs w:val="32"/>
        </w:rPr>
        <w:tab/>
      </w:r>
    </w:p>
    <w:p w14:paraId="15AFFC80" w14:textId="1B766A28" w:rsidR="00C95A47" w:rsidRPr="00C95A47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t>EKONOMSKA ULOGA DRŽAVE</w:t>
      </w:r>
    </w:p>
    <w:p w14:paraId="198D2038" w14:textId="77777777" w:rsidR="00A84BFC" w:rsidRPr="00A84BFC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t>Država donosi zakone, okvir za djelovanje tržišta</w:t>
      </w:r>
    </w:p>
    <w:p w14:paraId="5619D4AA" w14:textId="77777777" w:rsidR="00A84BFC" w:rsidRPr="00A84BFC" w:rsidRDefault="00A84BFC" w:rsidP="00A84BFC">
      <w:pPr>
        <w:rPr>
          <w:sz w:val="32"/>
          <w:szCs w:val="32"/>
        </w:rPr>
      </w:pPr>
    </w:p>
    <w:p w14:paraId="465514E6" w14:textId="77777777" w:rsidR="00A84BFC" w:rsidRDefault="00A84BFC" w:rsidP="00A84BFC">
      <w:pPr>
        <w:rPr>
          <w:sz w:val="32"/>
          <w:szCs w:val="32"/>
        </w:rPr>
      </w:pPr>
      <w:r w:rsidRPr="00A84BFC">
        <w:rPr>
          <w:b/>
          <w:sz w:val="32"/>
          <w:szCs w:val="32"/>
        </w:rPr>
        <w:t>Glavne funkcije države</w:t>
      </w:r>
      <w:r w:rsidRPr="00A84BFC">
        <w:rPr>
          <w:sz w:val="32"/>
          <w:szCs w:val="32"/>
        </w:rPr>
        <w:t xml:space="preserve">: 1. </w:t>
      </w:r>
      <w:r w:rsidRPr="00A84BFC">
        <w:rPr>
          <w:i/>
          <w:sz w:val="32"/>
          <w:szCs w:val="32"/>
        </w:rPr>
        <w:t>ekonomska učinkovitost i efikasnost</w:t>
      </w:r>
      <w:r w:rsidRPr="00A84BFC">
        <w:rPr>
          <w:sz w:val="32"/>
          <w:szCs w:val="32"/>
        </w:rPr>
        <w:t xml:space="preserve"> </w:t>
      </w:r>
    </w:p>
    <w:p w14:paraId="3800732C" w14:textId="0D8F1CEB" w:rsidR="00A84BFC" w:rsidRPr="00A84BFC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t>( ograničavanje monopola, uredbe za zaštitu okoliša od prekomjernog zagađivanja, zaštita pitke vode, šuma i sl.)</w:t>
      </w:r>
    </w:p>
    <w:p w14:paraId="0DDDB5AB" w14:textId="77777777" w:rsidR="00A84BFC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t xml:space="preserve">                                           2. </w:t>
      </w:r>
      <w:r w:rsidRPr="00A84BFC">
        <w:rPr>
          <w:i/>
          <w:sz w:val="32"/>
          <w:szCs w:val="32"/>
        </w:rPr>
        <w:t>poticanje socijalne pravde i jednakosti</w:t>
      </w:r>
      <w:r w:rsidRPr="00A84BFC">
        <w:rPr>
          <w:sz w:val="32"/>
          <w:szCs w:val="32"/>
        </w:rPr>
        <w:t xml:space="preserve"> </w:t>
      </w:r>
    </w:p>
    <w:p w14:paraId="044F2AAA" w14:textId="28C1A7A8" w:rsidR="00A84BFC" w:rsidRPr="00A84BFC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t>( porezna politika, subvencije</w:t>
      </w:r>
      <w:r>
        <w:rPr>
          <w:sz w:val="32"/>
          <w:szCs w:val="32"/>
        </w:rPr>
        <w:t>, dječji doplatak</w:t>
      </w:r>
      <w:r w:rsidRPr="00A84BFC">
        <w:rPr>
          <w:sz w:val="32"/>
          <w:szCs w:val="32"/>
        </w:rPr>
        <w:t>)</w:t>
      </w:r>
    </w:p>
    <w:p w14:paraId="6C2480C4" w14:textId="490F97DE" w:rsidR="00A84BFC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t xml:space="preserve">                                           3. </w:t>
      </w:r>
      <w:r w:rsidRPr="00A84BFC">
        <w:rPr>
          <w:i/>
          <w:sz w:val="32"/>
          <w:szCs w:val="32"/>
        </w:rPr>
        <w:t>stabilizacija gospodarstva preko makroekonomske politike</w:t>
      </w:r>
      <w:r w:rsidRPr="00A84BFC">
        <w:rPr>
          <w:sz w:val="32"/>
          <w:szCs w:val="32"/>
        </w:rPr>
        <w:t xml:space="preserve"> ( fiskalna i monetarna politika)</w:t>
      </w:r>
    </w:p>
    <w:p w14:paraId="7641F118" w14:textId="0FA00B76" w:rsidR="00A84BFC" w:rsidRDefault="00A84BFC" w:rsidP="00A84BFC">
      <w:pPr>
        <w:rPr>
          <w:sz w:val="32"/>
          <w:szCs w:val="32"/>
        </w:rPr>
      </w:pPr>
      <w:r>
        <w:rPr>
          <w:sz w:val="32"/>
          <w:szCs w:val="32"/>
        </w:rPr>
        <w:t>Fiskalna politika-kontrolira oporezivanje i trošenje.</w:t>
      </w:r>
    </w:p>
    <w:p w14:paraId="09E4550F" w14:textId="50F71A2B" w:rsidR="00A84BFC" w:rsidRPr="00A84BFC" w:rsidRDefault="00A84BFC" w:rsidP="00A84BFC">
      <w:pPr>
        <w:rPr>
          <w:sz w:val="32"/>
          <w:szCs w:val="32"/>
        </w:rPr>
      </w:pPr>
      <w:r>
        <w:rPr>
          <w:sz w:val="32"/>
          <w:szCs w:val="32"/>
        </w:rPr>
        <w:t>Monetarna politika – regulira ponudu novca,kreditne uvjete,kamatnu stopu</w:t>
      </w:r>
    </w:p>
    <w:p w14:paraId="4672EB38" w14:textId="28D34817" w:rsidR="00A84BFC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lastRenderedPageBreak/>
        <w:t xml:space="preserve">                                           4. </w:t>
      </w:r>
      <w:r w:rsidRPr="00A84BFC">
        <w:rPr>
          <w:i/>
          <w:sz w:val="32"/>
          <w:szCs w:val="32"/>
        </w:rPr>
        <w:t>provođenje međunarodne gospodarske politike</w:t>
      </w:r>
      <w:r w:rsidRPr="00A84BFC">
        <w:rPr>
          <w:sz w:val="32"/>
          <w:szCs w:val="32"/>
        </w:rPr>
        <w:t xml:space="preserve"> ( različiti sporazumi)</w:t>
      </w:r>
    </w:p>
    <w:p w14:paraId="361EFB89" w14:textId="77777777" w:rsidR="00A84BFC" w:rsidRPr="00A84BFC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t xml:space="preserve"> MAKROEKONOMSKI CILJEVI DRŽAVE</w:t>
      </w:r>
    </w:p>
    <w:p w14:paraId="5DA477BB" w14:textId="77777777" w:rsidR="00A84BFC" w:rsidRPr="00A84BFC" w:rsidRDefault="00A84BFC" w:rsidP="00A84BFC">
      <w:pPr>
        <w:rPr>
          <w:b/>
          <w:sz w:val="32"/>
          <w:szCs w:val="32"/>
        </w:rPr>
      </w:pPr>
    </w:p>
    <w:p w14:paraId="09922D49" w14:textId="77777777" w:rsidR="00A84BFC" w:rsidRPr="00A84BFC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t xml:space="preserve"> 1. osiguravanje ekonomskog rasta </w:t>
      </w:r>
    </w:p>
    <w:p w14:paraId="47DFEFA8" w14:textId="77777777" w:rsidR="00A84BFC" w:rsidRPr="00A84BFC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t xml:space="preserve"> 2. smanjivanje nezaposlenosti</w:t>
      </w:r>
    </w:p>
    <w:p w14:paraId="74F9EB53" w14:textId="77777777" w:rsidR="00A84BFC" w:rsidRPr="00A84BFC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t xml:space="preserve"> 3. ograničavanje inflacije - stabilizacija cijena</w:t>
      </w:r>
    </w:p>
    <w:p w14:paraId="32C5D38D" w14:textId="77777777" w:rsidR="00A84BFC" w:rsidRPr="00A84BFC" w:rsidRDefault="00A84BFC" w:rsidP="00A84BFC">
      <w:pPr>
        <w:rPr>
          <w:sz w:val="32"/>
          <w:szCs w:val="32"/>
        </w:rPr>
      </w:pPr>
    </w:p>
    <w:p w14:paraId="794B1D14" w14:textId="16EE17E5" w:rsidR="00A84BFC" w:rsidRDefault="005D316D" w:rsidP="00A84BFC">
      <w:pPr>
        <w:rPr>
          <w:sz w:val="32"/>
          <w:szCs w:val="32"/>
        </w:rPr>
      </w:pPr>
      <w:r w:rsidRPr="00A84BFC">
        <w:rPr>
          <w:b/>
          <w:sz w:val="32"/>
          <w:szCs w:val="32"/>
        </w:rPr>
        <w:t>G</w:t>
      </w:r>
      <w:r w:rsidR="00A84BFC" w:rsidRPr="00A84BFC">
        <w:rPr>
          <w:b/>
          <w:sz w:val="32"/>
          <w:szCs w:val="32"/>
        </w:rPr>
        <w:t>ospodarsk</w:t>
      </w:r>
      <w:r>
        <w:rPr>
          <w:b/>
          <w:sz w:val="32"/>
          <w:szCs w:val="32"/>
        </w:rPr>
        <w:t>e</w:t>
      </w:r>
      <w:r w:rsidR="00A84BFC" w:rsidRPr="00A84BFC">
        <w:rPr>
          <w:b/>
          <w:sz w:val="32"/>
          <w:szCs w:val="32"/>
        </w:rPr>
        <w:t xml:space="preserve"> kriz</w:t>
      </w:r>
      <w:r>
        <w:rPr>
          <w:b/>
          <w:sz w:val="32"/>
          <w:szCs w:val="32"/>
        </w:rPr>
        <w:t>e ili gospodarski ciklusi</w:t>
      </w:r>
      <w:r w:rsidR="00A84BFC" w:rsidRPr="00A84BFC">
        <w:rPr>
          <w:sz w:val="32"/>
          <w:szCs w:val="32"/>
        </w:rPr>
        <w:t xml:space="preserve">: </w:t>
      </w:r>
      <w:r w:rsidR="00A84BFC">
        <w:rPr>
          <w:sz w:val="32"/>
          <w:szCs w:val="32"/>
        </w:rPr>
        <w:t xml:space="preserve"> </w:t>
      </w:r>
    </w:p>
    <w:p w14:paraId="531DC465" w14:textId="3DAB80DD" w:rsidR="00A84BFC" w:rsidRDefault="00A84BFC" w:rsidP="00A84BFC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A84BFC">
        <w:rPr>
          <w:sz w:val="32"/>
          <w:szCs w:val="32"/>
        </w:rPr>
        <w:t xml:space="preserve">recesija </w:t>
      </w:r>
      <w:r>
        <w:rPr>
          <w:sz w:val="32"/>
          <w:szCs w:val="32"/>
        </w:rPr>
        <w:t xml:space="preserve"> , lat.</w:t>
      </w:r>
      <w:r w:rsidR="005D316D">
        <w:rPr>
          <w:sz w:val="32"/>
          <w:szCs w:val="32"/>
        </w:rPr>
        <w:t>recessio-uzmicanje</w:t>
      </w:r>
    </w:p>
    <w:p w14:paraId="6A51A090" w14:textId="543F28F1" w:rsidR="00A84BFC" w:rsidRDefault="00A84BFC" w:rsidP="00A84BFC">
      <w:pPr>
        <w:pStyle w:val="Odlomakpopisa"/>
        <w:rPr>
          <w:sz w:val="32"/>
          <w:szCs w:val="32"/>
        </w:rPr>
      </w:pPr>
      <w:r>
        <w:rPr>
          <w:sz w:val="32"/>
          <w:szCs w:val="32"/>
        </w:rPr>
        <w:t xml:space="preserve">                - </w:t>
      </w:r>
      <w:r w:rsidRPr="00A84BFC">
        <w:rPr>
          <w:sz w:val="32"/>
          <w:szCs w:val="32"/>
        </w:rPr>
        <w:t>oblik gospodarske krize koja obilježava blaže opadanje gospodarske aktivnosti</w:t>
      </w:r>
    </w:p>
    <w:p w14:paraId="5259F31C" w14:textId="32850D3D" w:rsidR="00A84BFC" w:rsidRDefault="00A84BFC" w:rsidP="00A84BFC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blaži oblik krize</w:t>
      </w:r>
    </w:p>
    <w:p w14:paraId="3559BD5E" w14:textId="41CED80B" w:rsidR="005D316D" w:rsidRPr="00A84BFC" w:rsidRDefault="005D316D" w:rsidP="00A84BFC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posljednja velika recesija je bila 2008.g.</w:t>
      </w:r>
    </w:p>
    <w:p w14:paraId="58899412" w14:textId="09C01636" w:rsidR="00A84BFC" w:rsidRDefault="00A84BFC" w:rsidP="00A84BFC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A84BFC">
        <w:rPr>
          <w:sz w:val="32"/>
          <w:szCs w:val="32"/>
        </w:rPr>
        <w:t>stagnacija</w:t>
      </w:r>
      <w:r w:rsidR="005D316D">
        <w:rPr>
          <w:sz w:val="32"/>
          <w:szCs w:val="32"/>
        </w:rPr>
        <w:t xml:space="preserve"> , lat.stagnare-zaustaviti se</w:t>
      </w:r>
    </w:p>
    <w:p w14:paraId="2920D4C9" w14:textId="5A35F3C3" w:rsidR="005D316D" w:rsidRDefault="005D316D" w:rsidP="005D316D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oblik gospodarske krize koji označava opći zastoj u gospodarskom rastu i razvoju</w:t>
      </w:r>
    </w:p>
    <w:p w14:paraId="62D56A03" w14:textId="1B43129A" w:rsidR="005D316D" w:rsidRDefault="005D316D" w:rsidP="005D316D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obilježava je slabljenje interesa za ulaganje</w:t>
      </w:r>
    </w:p>
    <w:p w14:paraId="772D5A7C" w14:textId="1ED6D3B8" w:rsidR="005D316D" w:rsidRPr="005D316D" w:rsidRDefault="005D316D" w:rsidP="005D316D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rast BDP je manji od 2-3 % godišnje</w:t>
      </w:r>
    </w:p>
    <w:p w14:paraId="310255A0" w14:textId="1E87E9A7" w:rsidR="00A84BFC" w:rsidRDefault="00A84BFC" w:rsidP="00A84BFC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A84BFC">
        <w:rPr>
          <w:sz w:val="32"/>
          <w:szCs w:val="32"/>
        </w:rPr>
        <w:t>depresija</w:t>
      </w:r>
      <w:r w:rsidR="005D316D">
        <w:rPr>
          <w:sz w:val="32"/>
          <w:szCs w:val="32"/>
        </w:rPr>
        <w:t xml:space="preserve"> – lat.depressio-pritisnuti,tištati</w:t>
      </w:r>
    </w:p>
    <w:p w14:paraId="5F1B5C38" w14:textId="471767D6" w:rsidR="005D316D" w:rsidRDefault="005D316D" w:rsidP="005D316D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obilježava je visoka nezaposlenost,oskudica novca i ekonomskih dobara</w:t>
      </w:r>
    </w:p>
    <w:p w14:paraId="67F746B2" w14:textId="708B9216" w:rsidR="005D316D" w:rsidRPr="00A84BFC" w:rsidRDefault="005D316D" w:rsidP="005D316D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Velika industrijska(gospodarska) kriza(1929.-1930.)</w:t>
      </w:r>
    </w:p>
    <w:p w14:paraId="419BA1DC" w14:textId="77777777" w:rsidR="00A84BFC" w:rsidRPr="00A84BFC" w:rsidRDefault="00A84BFC" w:rsidP="00A84BFC">
      <w:pPr>
        <w:rPr>
          <w:sz w:val="32"/>
          <w:szCs w:val="32"/>
        </w:rPr>
      </w:pPr>
    </w:p>
    <w:p w14:paraId="4F6CC435" w14:textId="0A9D3A62" w:rsidR="00A84BFC" w:rsidRPr="00A84BFC" w:rsidRDefault="00A84BFC" w:rsidP="00A84BFC">
      <w:pPr>
        <w:rPr>
          <w:sz w:val="32"/>
          <w:szCs w:val="32"/>
        </w:rPr>
      </w:pPr>
    </w:p>
    <w:p w14:paraId="1AAFF967" w14:textId="77777777" w:rsidR="00A84BFC" w:rsidRPr="00A84BFC" w:rsidRDefault="00A84BFC" w:rsidP="00A84BFC">
      <w:pPr>
        <w:rPr>
          <w:sz w:val="32"/>
          <w:szCs w:val="32"/>
        </w:rPr>
      </w:pPr>
    </w:p>
    <w:p w14:paraId="70B52948" w14:textId="77777777" w:rsidR="00BF17ED" w:rsidRPr="00A84BFC" w:rsidRDefault="00BF17ED">
      <w:pPr>
        <w:rPr>
          <w:sz w:val="32"/>
          <w:szCs w:val="32"/>
        </w:rPr>
      </w:pPr>
    </w:p>
    <w:sectPr w:rsidR="00BF17ED" w:rsidRPr="00A84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308A9"/>
    <w:multiLevelType w:val="hybridMultilevel"/>
    <w:tmpl w:val="AAA033F6"/>
    <w:lvl w:ilvl="0" w:tplc="4ABA2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34403F"/>
    <w:multiLevelType w:val="hybridMultilevel"/>
    <w:tmpl w:val="927884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9A7EA7"/>
    <w:multiLevelType w:val="hybridMultilevel"/>
    <w:tmpl w:val="6BBEF7E0"/>
    <w:lvl w:ilvl="0" w:tplc="882C927E">
      <w:start w:val="3"/>
      <w:numFmt w:val="bullet"/>
      <w:lvlText w:val="-"/>
      <w:lvlJc w:val="left"/>
      <w:pPr>
        <w:ind w:left="230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3C"/>
    <w:rsid w:val="003F35F7"/>
    <w:rsid w:val="005D316D"/>
    <w:rsid w:val="00A84BFC"/>
    <w:rsid w:val="00BF17ED"/>
    <w:rsid w:val="00C95A47"/>
    <w:rsid w:val="00E305C2"/>
    <w:rsid w:val="00E96479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7C54"/>
  <w15:chartTrackingRefBased/>
  <w15:docId w15:val="{7C3ED91C-9DA4-4C18-BD71-DB2AF308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BF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4BF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95A4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95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jarogoznica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Rogoznica</dc:creator>
  <cp:keywords/>
  <dc:description/>
  <cp:lastModifiedBy>Marija Rogoznica</cp:lastModifiedBy>
  <cp:revision>8</cp:revision>
  <dcterms:created xsi:type="dcterms:W3CDTF">2020-03-18T06:43:00Z</dcterms:created>
  <dcterms:modified xsi:type="dcterms:W3CDTF">2020-03-18T17:18:00Z</dcterms:modified>
</cp:coreProperties>
</file>